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F519" w14:textId="0D2176B7" w:rsidR="00271438" w:rsidRDefault="0064724B" w:rsidP="002D6D6B">
      <w:pPr>
        <w:spacing w:after="0" w:line="240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r w:rsidRPr="0064724B">
        <w:drawing>
          <wp:anchor distT="0" distB="0" distL="114300" distR="114300" simplePos="0" relativeHeight="251658240" behindDoc="0" locked="0" layoutInCell="1" allowOverlap="1" wp14:anchorId="3A1AC0E4" wp14:editId="17CA29E8">
            <wp:simplePos x="0" y="0"/>
            <wp:positionH relativeFrom="margin">
              <wp:posOffset>4669155</wp:posOffset>
            </wp:positionH>
            <wp:positionV relativeFrom="paragraph">
              <wp:posOffset>11430</wp:posOffset>
            </wp:positionV>
            <wp:extent cx="1971675" cy="18579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507A7" w14:textId="08B5C895" w:rsidR="00271438" w:rsidRDefault="00271438" w:rsidP="002D6D6B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 w:rsidRPr="00271438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Au pays du soleil, les habitants sont toujours en recherche de leur passé.</w:t>
      </w:r>
    </w:p>
    <w:p w14:paraId="0C02F0CC" w14:textId="77777777" w:rsidR="0064724B" w:rsidRDefault="00271438" w:rsidP="002D6D6B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C’est pour cela qu’aujourd’hui,</w:t>
      </w:r>
    </w:p>
    <w:p w14:paraId="599409B1" w14:textId="67DC89BD" w:rsidR="00271438" w:rsidRPr="00271438" w:rsidRDefault="00271438" w:rsidP="002D6D6B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il y aura un travail plus long à fournir en QLM-temps.</w:t>
      </w:r>
    </w:p>
    <w:p w14:paraId="4DC88F4C" w14:textId="72FD1E5E" w:rsid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3FC86985" w14:textId="5088142F" w:rsidR="00845CB9" w:rsidRDefault="00845CB9" w:rsidP="002D6D6B">
      <w:pPr>
        <w:spacing w:after="0" w:line="240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>-Lecture:</w:t>
      </w: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 (0</w:t>
      </w: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8</w:t>
      </w: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</w:p>
    <w:p w14:paraId="1EC24F15" w14:textId="46FEA480" w:rsidR="00845CB9" w:rsidRPr="002D6D6B" w:rsidRDefault="00845CB9" w:rsidP="002D6D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222E3F5C" w14:textId="226DDFCD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</w:pPr>
      <w:r w:rsidRPr="002D6D6B"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  <w:t>L’objectif de ce travail consiste à lire un texte et de le comprendre.</w:t>
      </w:r>
    </w:p>
    <w:p w14:paraId="634183B6" w14:textId="5FA8053D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</w:pPr>
    </w:p>
    <w:p w14:paraId="6366CE68" w14:textId="091075A1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</w:t>
      </w:r>
      <w:r w:rsidRPr="002D6D6B">
        <w:rPr>
          <w:rFonts w:ascii="Comic Sans MS" w:eastAsia="Times New Roman" w:hAnsi="Comic Sans MS" w:cs="Times New Roman"/>
          <w:sz w:val="28"/>
          <w:szCs w:val="28"/>
          <w:lang w:eastAsia="fr-FR"/>
        </w:rPr>
        <w:t>Découvre le texte p 3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8</w:t>
      </w:r>
      <w:r w:rsidRPr="002D6D6B">
        <w:rPr>
          <w:rFonts w:ascii="Comic Sans MS" w:eastAsia="Times New Roman" w:hAnsi="Comic Sans MS" w:cs="Times New Roman"/>
          <w:sz w:val="28"/>
          <w:szCs w:val="28"/>
          <w:lang w:eastAsia="fr-FR"/>
        </w:rPr>
        <w:t>-3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9</w:t>
      </w:r>
      <w:r w:rsidRPr="002D6D6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(Multi-lectures) avec les yeux et comprend.</w:t>
      </w:r>
    </w:p>
    <w:p w14:paraId="7A095E32" w14:textId="03072385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2D6D6B">
        <w:rPr>
          <w:rFonts w:ascii="Comic Sans MS" w:eastAsia="Times New Roman" w:hAnsi="Comic Sans MS" w:cs="Times New Roman"/>
          <w:sz w:val="28"/>
          <w:szCs w:val="28"/>
          <w:lang w:eastAsia="fr-FR"/>
        </w:rPr>
        <w:t>-Puis lis à haute voix de manière fluide.</w:t>
      </w:r>
    </w:p>
    <w:p w14:paraId="546F8C04" w14:textId="1DA9C270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2D6D6B">
        <w:rPr>
          <w:rFonts w:ascii="Comic Sans MS" w:eastAsia="Times New Roman" w:hAnsi="Comic Sans MS" w:cs="Times New Roman"/>
          <w:sz w:val="28"/>
          <w:szCs w:val="28"/>
          <w:lang w:eastAsia="fr-FR"/>
        </w:rPr>
        <w:t>-Complète la fiche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le mystère des grottes oubliées</w:t>
      </w:r>
      <w:r w:rsidRPr="002D6D6B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14:paraId="565B4600" w14:textId="22A1FE38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14:paraId="069951F5" w14:textId="4491DAB3" w:rsidR="002D6D6B" w:rsidRPr="002D6D6B" w:rsidRDefault="002D6D6B" w:rsidP="002D6D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Une fois le travail fini, il est important de faire le corrig</w:t>
      </w:r>
      <w:r w:rsidR="00271438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é</w:t>
      </w:r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avec votre enfant</w:t>
      </w:r>
      <w:r w:rsidR="0064724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 ;</w:t>
      </w:r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merci de penser à glisser la feuille dans la pochette lecture</w:t>
      </w:r>
      <w:r w:rsidRPr="002D6D6B">
        <w:rPr>
          <w:rFonts w:ascii="Comic Sans MS" w:eastAsia="Times New Roman" w:hAnsi="Comic Sans MS" w:cs="Times New Roman"/>
          <w:b/>
          <w:bCs/>
          <w:color w:val="0070C0"/>
          <w:sz w:val="27"/>
          <w:szCs w:val="27"/>
          <w:lang w:eastAsia="fr-FR"/>
        </w:rPr>
        <w:t>.</w:t>
      </w:r>
    </w:p>
    <w:p w14:paraId="42E9E352" w14:textId="77777777" w:rsidR="002D6D6B" w:rsidRPr="002D6D6B" w:rsidRDefault="002D6D6B" w:rsidP="002D6D6B">
      <w:pPr>
        <w:spacing w:line="259" w:lineRule="auto"/>
        <w:jc w:val="center"/>
      </w:pPr>
    </w:p>
    <w:p w14:paraId="21C286ED" w14:textId="376F9422" w:rsidR="002D6D6B" w:rsidRDefault="002D6D6B" w:rsidP="002D6D6B">
      <w:pPr>
        <w:spacing w:line="259" w:lineRule="auto"/>
        <w:rPr>
          <w:rFonts w:ascii="Comic Sans MS" w:hAnsi="Comic Sans MS"/>
          <w:sz w:val="28"/>
          <w:szCs w:val="28"/>
        </w:rPr>
      </w:pPr>
      <w:r w:rsidRPr="002D6D6B">
        <w:rPr>
          <w:rFonts w:ascii="Comic Sans MS" w:hAnsi="Comic Sans MS"/>
          <w:sz w:val="48"/>
          <w:szCs w:val="48"/>
          <w:u w:val="single"/>
        </w:rPr>
        <w:t xml:space="preserve">-Conjugaison : </w:t>
      </w: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</w:t>
      </w: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8</w:t>
      </w: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  <w:r w:rsidRPr="002D6D6B">
        <w:rPr>
          <w:rFonts w:ascii="Comic Sans MS" w:hAnsi="Comic Sans MS"/>
          <w:color w:val="0000FF"/>
          <w:sz w:val="48"/>
          <w:szCs w:val="48"/>
        </w:rPr>
        <w:t xml:space="preserve"> </w:t>
      </w:r>
      <w:r w:rsidRPr="002D6D6B">
        <w:rPr>
          <w:rFonts w:ascii="Comic Sans MS" w:hAnsi="Comic Sans MS"/>
          <w:sz w:val="28"/>
          <w:szCs w:val="28"/>
        </w:rPr>
        <w:t>Le présent des verbes irréguliers.</w:t>
      </w:r>
    </w:p>
    <w:p w14:paraId="4E92A81A" w14:textId="3F6102E7" w:rsidR="00694A57" w:rsidRPr="00694A57" w:rsidRDefault="00694A57" w:rsidP="002D6D6B">
      <w:pPr>
        <w:spacing w:line="259" w:lineRule="auto"/>
        <w:rPr>
          <w:rFonts w:ascii="Comic Sans MS" w:hAnsi="Comic Sans MS"/>
          <w:color w:val="0000FF"/>
          <w:sz w:val="28"/>
          <w:szCs w:val="28"/>
        </w:rPr>
      </w:pPr>
      <w:r w:rsidRPr="00694A57">
        <w:rPr>
          <w:rFonts w:ascii="Comic Sans MS" w:hAnsi="Comic Sans MS"/>
          <w:color w:val="0000FF"/>
          <w:sz w:val="28"/>
          <w:szCs w:val="28"/>
        </w:rPr>
        <w:t>L’objectif pour la semaine est de savoir dire et écrire les verbes (voir C7 petit c. rouge)</w:t>
      </w:r>
    </w:p>
    <w:p w14:paraId="3C91090A" w14:textId="12D62547" w:rsidR="002D6D6B" w:rsidRPr="002D6D6B" w:rsidRDefault="002D6D6B" w:rsidP="002D6D6B">
      <w:pPr>
        <w:spacing w:line="259" w:lineRule="auto"/>
        <w:rPr>
          <w:rFonts w:ascii="Comic Sans MS" w:hAnsi="Comic Sans MS"/>
          <w:sz w:val="28"/>
          <w:szCs w:val="28"/>
        </w:rPr>
      </w:pPr>
      <w:r w:rsidRPr="002D6D6B">
        <w:rPr>
          <w:rFonts w:ascii="Comic Sans MS" w:hAnsi="Comic Sans MS"/>
          <w:sz w:val="28"/>
          <w:szCs w:val="28"/>
        </w:rPr>
        <w:t>-Apprends les verbes</w:t>
      </w:r>
      <w:r w:rsidR="00A95D0A">
        <w:rPr>
          <w:rFonts w:ascii="Comic Sans MS" w:hAnsi="Comic Sans MS"/>
          <w:sz w:val="28"/>
          <w:szCs w:val="28"/>
        </w:rPr>
        <w:t>.</w:t>
      </w:r>
      <w:r w:rsidR="0064724B">
        <w:rPr>
          <w:rFonts w:ascii="Comic Sans MS" w:hAnsi="Comic Sans MS"/>
          <w:sz w:val="28"/>
          <w:szCs w:val="28"/>
        </w:rPr>
        <w:t xml:space="preserve"> </w:t>
      </w:r>
      <w:r w:rsidRPr="002D6D6B">
        <w:rPr>
          <w:rFonts w:ascii="Comic Sans MS" w:hAnsi="Comic Sans MS"/>
          <w:sz w:val="28"/>
          <w:szCs w:val="28"/>
        </w:rPr>
        <w:t>Voir fiche le présent des verbes irréguliers (</w:t>
      </w:r>
      <w:r>
        <w:rPr>
          <w:rFonts w:ascii="Comic Sans MS" w:hAnsi="Comic Sans MS"/>
          <w:sz w:val="28"/>
          <w:szCs w:val="28"/>
        </w:rPr>
        <w:t>2</w:t>
      </w:r>
      <w:r w:rsidRPr="002D6D6B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>verso</w:t>
      </w:r>
    </w:p>
    <w:p w14:paraId="2314A36B" w14:textId="77777777" w:rsidR="002D6D6B" w:rsidRPr="002D6D6B" w:rsidRDefault="002D6D6B" w:rsidP="002D6D6B">
      <w:pPr>
        <w:spacing w:line="259" w:lineRule="auto"/>
        <w:rPr>
          <w:rFonts w:ascii="Comic Sans MS" w:hAnsi="Comic Sans MS"/>
          <w:sz w:val="28"/>
          <w:szCs w:val="28"/>
        </w:rPr>
      </w:pPr>
      <w:r w:rsidRPr="002D6D6B">
        <w:rPr>
          <w:rFonts w:ascii="Comic Sans MS" w:hAnsi="Comic Sans MS"/>
          <w:sz w:val="28"/>
          <w:szCs w:val="28"/>
        </w:rPr>
        <w:t>-Fais les exercices 1 et 2 proposés sur la fiche.</w:t>
      </w:r>
    </w:p>
    <w:p w14:paraId="69CE1117" w14:textId="66ED1C60" w:rsidR="002D6D6B" w:rsidRPr="002D6D6B" w:rsidRDefault="002D6D6B" w:rsidP="002D6D6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Une fois le travail fini, il est important de faire le corrig</w:t>
      </w:r>
      <w:r w:rsidR="00271438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é</w:t>
      </w:r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avec votre enfant</w:t>
      </w:r>
      <w:r w:rsidR="0064724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 ;</w:t>
      </w:r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merci de penser à glisser la feuille dans la pochette conjugaison</w:t>
      </w:r>
      <w:r w:rsidRPr="002D6D6B">
        <w:rPr>
          <w:rFonts w:ascii="Comic Sans MS" w:eastAsia="Times New Roman" w:hAnsi="Comic Sans MS" w:cs="Times New Roman"/>
          <w:b/>
          <w:bCs/>
          <w:color w:val="0070C0"/>
          <w:sz w:val="27"/>
          <w:szCs w:val="27"/>
          <w:lang w:eastAsia="fr-FR"/>
        </w:rPr>
        <w:t>.</w:t>
      </w:r>
    </w:p>
    <w:p w14:paraId="21729BAA" w14:textId="77777777" w:rsidR="002D6D6B" w:rsidRPr="002D6D6B" w:rsidRDefault="002D6D6B" w:rsidP="002D6D6B">
      <w:pPr>
        <w:spacing w:line="259" w:lineRule="auto"/>
        <w:rPr>
          <w:rFonts w:ascii="Comic Sans MS" w:hAnsi="Comic Sans MS"/>
          <w:sz w:val="16"/>
          <w:szCs w:val="16"/>
          <w:u w:val="single"/>
        </w:rPr>
      </w:pPr>
    </w:p>
    <w:p w14:paraId="44CA8959" w14:textId="294CB82D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color w:val="0070C0"/>
          <w:sz w:val="27"/>
          <w:szCs w:val="27"/>
          <w:lang w:eastAsia="fr-FR"/>
        </w:rPr>
      </w:pPr>
      <w:r w:rsidRPr="002D6D6B">
        <w:rPr>
          <w:rFonts w:ascii="Comic Sans MS" w:hAnsi="Comic Sans MS"/>
          <w:sz w:val="48"/>
          <w:szCs w:val="48"/>
          <w:u w:val="single"/>
        </w:rPr>
        <w:t xml:space="preserve">-Mathématiques : </w:t>
      </w: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</w:t>
      </w: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08</w:t>
      </w: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-04-21)</w:t>
      </w:r>
    </w:p>
    <w:p w14:paraId="2903E4D7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Résolution de problèmes en lien avec les mesures de longueurs</w:t>
      </w:r>
    </w:p>
    <w:p w14:paraId="156EC6DA" w14:textId="31FF1CCF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>-Fais les exercices 10 et 11 p.7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3</w:t>
      </w: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dans ton livre A portée des maths.</w:t>
      </w:r>
    </w:p>
    <w:p w14:paraId="55CF5C41" w14:textId="7A564D33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  <w:t>-Fais les exercices 12 et 13 p.7</w:t>
      </w:r>
      <w:r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  <w:t>3</w:t>
      </w:r>
      <w:r w:rsidRPr="002D6D6B"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  <w:t xml:space="preserve"> dans ton livre A portée des maths.</w:t>
      </w:r>
    </w:p>
    <w:p w14:paraId="0F131942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>Utilise une grande feuille de classeur (voir présentation en document joint)</w:t>
      </w:r>
    </w:p>
    <w:p w14:paraId="6ABCC52D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Rappel :</w:t>
      </w: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Pour résoudre un problème, il faut :</w:t>
      </w:r>
    </w:p>
    <w:p w14:paraId="66E54522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>-un calcul en ligne.</w:t>
      </w:r>
    </w:p>
    <w:p w14:paraId="049A17E0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lastRenderedPageBreak/>
        <w:t xml:space="preserve">-une opération posée si nécessaire. </w:t>
      </w:r>
    </w:p>
    <w:p w14:paraId="26929CC8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>-une phrase réponse complète et correcte.</w:t>
      </w:r>
    </w:p>
    <w:p w14:paraId="6195652B" w14:textId="77777777" w:rsidR="002D6D6B" w:rsidRPr="002D6D6B" w:rsidRDefault="002D6D6B" w:rsidP="002D6D6B">
      <w:pPr>
        <w:spacing w:line="259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2D6D6B">
        <w:rPr>
          <w:rFonts w:ascii="Comic Sans MS" w:eastAsia="Times New Roman" w:hAnsi="Comic Sans MS" w:cs="Times New Roman"/>
          <w:sz w:val="27"/>
          <w:szCs w:val="27"/>
          <w:lang w:eastAsia="fr-FR"/>
        </w:rPr>
        <w:t>Pour ne pas te tromper sers-toi du tableau de conversion.</w:t>
      </w:r>
    </w:p>
    <w:p w14:paraId="3B570B85" w14:textId="77777777" w:rsidR="002D6D6B" w:rsidRPr="002D6D6B" w:rsidRDefault="002D6D6B" w:rsidP="002D6D6B">
      <w:pPr>
        <w:spacing w:line="259" w:lineRule="auto"/>
        <w:rPr>
          <w:rFonts w:ascii="Comic Sans MS" w:hAnsi="Comic Sans MS"/>
          <w:sz w:val="16"/>
          <w:szCs w:val="16"/>
          <w:u w:val="single"/>
        </w:rPr>
      </w:pPr>
    </w:p>
    <w:p w14:paraId="4C050762" w14:textId="22BA10C9" w:rsidR="007C40CF" w:rsidRDefault="002D6D6B" w:rsidP="002D6D6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</w:pPr>
      <w:bookmarkStart w:id="0" w:name="_Hlk68268106"/>
      <w:r w:rsidRPr="002D6D6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Une fois </w:t>
      </w:r>
      <w:r w:rsidRPr="002D6D6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le travail fini, il est important de faire le corrig</w:t>
      </w:r>
      <w:r w:rsidR="00271438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é</w:t>
      </w:r>
      <w:r w:rsidRPr="002D6D6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 xml:space="preserve"> avec votre enfant merci de penser à glisser la feuille dans la pochette mathématiques.</w:t>
      </w:r>
      <w:bookmarkEnd w:id="0"/>
    </w:p>
    <w:p w14:paraId="51D71E64" w14:textId="77777777" w:rsidR="002D6D6B" w:rsidRPr="002D6D6B" w:rsidRDefault="002D6D6B" w:rsidP="002D6D6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</w:pPr>
    </w:p>
    <w:p w14:paraId="536546B7" w14:textId="5C3A84C9" w:rsidR="000135B1" w:rsidRDefault="000135B1" w:rsidP="000135B1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-QLM-Temps :</w:t>
      </w: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 xml:space="preserve"> (08-04-21)</w:t>
      </w:r>
    </w:p>
    <w:p w14:paraId="6F56C374" w14:textId="77777777" w:rsidR="000135B1" w:rsidRDefault="000135B1" w:rsidP="000135B1">
      <w:pPr>
        <w:rPr>
          <w:rFonts w:ascii="Comic Sans MS" w:hAnsi="Comic Sans MS"/>
          <w:color w:val="3333FF"/>
          <w:sz w:val="28"/>
          <w:szCs w:val="28"/>
        </w:rPr>
      </w:pPr>
      <w:r>
        <w:rPr>
          <w:rFonts w:ascii="Comic Sans MS" w:hAnsi="Comic Sans MS"/>
          <w:color w:val="3333FF"/>
          <w:sz w:val="28"/>
          <w:szCs w:val="28"/>
        </w:rPr>
        <w:t>Pour consolider la notion des grandes périodes historiques, votre enfant a un coloriage magique à réaliser.</w:t>
      </w:r>
    </w:p>
    <w:p w14:paraId="6E952556" w14:textId="77777777" w:rsidR="000135B1" w:rsidRDefault="000135B1" w:rsidP="000135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-Fais des recherches sur internet pour ne pas te tromper et respecter le code couleur.</w:t>
      </w:r>
    </w:p>
    <w:p w14:paraId="6AC6392B" w14:textId="2A7FDAD2" w:rsidR="000135B1" w:rsidRDefault="000135B1" w:rsidP="000135B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Une fois </w:t>
      </w:r>
      <w:r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le travail fini, il est important de faire le corrig</w:t>
      </w:r>
      <w:r w:rsidR="00271438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é</w:t>
      </w:r>
      <w:r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 xml:space="preserve"> avec votre enfant; merci de penser à glisser la feuille dans la pochette QLM-temps.</w:t>
      </w:r>
    </w:p>
    <w:p w14:paraId="518C1A3C" w14:textId="77777777" w:rsidR="000135B1" w:rsidRDefault="000135B1" w:rsidP="000135B1">
      <w:pPr>
        <w:rPr>
          <w:rFonts w:ascii="Comic Sans MS" w:hAnsi="Comic Sans MS"/>
          <w:sz w:val="28"/>
          <w:szCs w:val="28"/>
        </w:rPr>
      </w:pPr>
    </w:p>
    <w:p w14:paraId="06D75421" w14:textId="77777777" w:rsidR="00520844" w:rsidRDefault="00520844"/>
    <w:sectPr w:rsidR="00520844" w:rsidSect="002D6D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B1"/>
    <w:rsid w:val="000135B1"/>
    <w:rsid w:val="00271438"/>
    <w:rsid w:val="002D6D6B"/>
    <w:rsid w:val="00520844"/>
    <w:rsid w:val="0064724B"/>
    <w:rsid w:val="00694A57"/>
    <w:rsid w:val="007A7201"/>
    <w:rsid w:val="007C40CF"/>
    <w:rsid w:val="00845CB9"/>
    <w:rsid w:val="00A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7A3"/>
  <w15:chartTrackingRefBased/>
  <w15:docId w15:val="{C4FAB66C-1A3E-4D47-BAF7-0930E2F3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STEIN</dc:creator>
  <cp:keywords/>
  <dc:description/>
  <cp:lastModifiedBy>Edith STEIN</cp:lastModifiedBy>
  <cp:revision>11</cp:revision>
  <dcterms:created xsi:type="dcterms:W3CDTF">2021-04-05T07:08:00Z</dcterms:created>
  <dcterms:modified xsi:type="dcterms:W3CDTF">2021-04-06T06:39:00Z</dcterms:modified>
</cp:coreProperties>
</file>